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6C1A" w14:textId="24DDFD61" w:rsidR="0002757D" w:rsidRPr="002A452A" w:rsidRDefault="0001062B" w:rsidP="0002757D">
      <w:pPr>
        <w:spacing w:line="300" w:lineRule="exact"/>
        <w:jc w:val="both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О </w:t>
      </w:r>
      <w:r w:rsidR="00A65463">
        <w:rPr>
          <w:b/>
          <w:sz w:val="30"/>
          <w:szCs w:val="30"/>
        </w:rPr>
        <w:t xml:space="preserve">ставке НДС двадцать (20) процентов по работам (услугам) авторизованных сервисных центров </w:t>
      </w:r>
      <w:r w:rsidR="002A452A">
        <w:rPr>
          <w:b/>
          <w:bCs/>
          <w:sz w:val="30"/>
          <w:szCs w:val="30"/>
        </w:rPr>
        <w:t>(письмо МНС от</w:t>
      </w:r>
      <w:r w:rsidR="002A452A">
        <w:rPr>
          <w:b/>
          <w:bCs/>
          <w:sz w:val="30"/>
          <w:szCs w:val="30"/>
          <w:lang w:val="en-US"/>
        </w:rPr>
        <w:t> </w:t>
      </w:r>
      <w:r w:rsidR="00A65463">
        <w:rPr>
          <w:b/>
          <w:bCs/>
          <w:sz w:val="30"/>
          <w:szCs w:val="30"/>
        </w:rPr>
        <w:t>25.06</w:t>
      </w:r>
      <w:r w:rsidR="00FB701A">
        <w:rPr>
          <w:b/>
          <w:bCs/>
          <w:sz w:val="30"/>
          <w:szCs w:val="30"/>
        </w:rPr>
        <w:t>.2026</w:t>
      </w:r>
      <w:r w:rsidR="0002757D" w:rsidRPr="0002757D">
        <w:rPr>
          <w:b/>
          <w:bCs/>
          <w:sz w:val="30"/>
          <w:szCs w:val="30"/>
        </w:rPr>
        <w:t xml:space="preserve"> </w:t>
      </w:r>
      <w:r w:rsidR="00A65463">
        <w:rPr>
          <w:b/>
          <w:bCs/>
          <w:sz w:val="30"/>
          <w:szCs w:val="30"/>
        </w:rPr>
        <w:br/>
      </w:r>
      <w:r w:rsidR="0002757D" w:rsidRPr="0002757D">
        <w:rPr>
          <w:b/>
          <w:bCs/>
          <w:sz w:val="30"/>
          <w:szCs w:val="30"/>
        </w:rPr>
        <w:t>№ 2-1-1</w:t>
      </w:r>
      <w:r w:rsidR="00A65463">
        <w:rPr>
          <w:b/>
          <w:bCs/>
          <w:sz w:val="30"/>
          <w:szCs w:val="30"/>
        </w:rPr>
        <w:t>3</w:t>
      </w:r>
      <w:r w:rsidR="0002757D" w:rsidRPr="0002757D">
        <w:rPr>
          <w:b/>
          <w:bCs/>
          <w:sz w:val="30"/>
          <w:szCs w:val="30"/>
        </w:rPr>
        <w:t>/0</w:t>
      </w:r>
      <w:r w:rsidR="00A65463">
        <w:rPr>
          <w:b/>
          <w:bCs/>
          <w:sz w:val="30"/>
          <w:szCs w:val="30"/>
        </w:rPr>
        <w:t>3226</w:t>
      </w:r>
      <w:r w:rsidR="0002757D" w:rsidRPr="0002757D">
        <w:rPr>
          <w:b/>
          <w:bCs/>
          <w:sz w:val="30"/>
          <w:szCs w:val="30"/>
        </w:rPr>
        <w:t>)</w:t>
      </w:r>
      <w:r w:rsidR="002A452A" w:rsidRPr="002A452A">
        <w:rPr>
          <w:b/>
          <w:bCs/>
          <w:sz w:val="30"/>
          <w:szCs w:val="30"/>
        </w:rPr>
        <w:t xml:space="preserve"> </w:t>
      </w:r>
    </w:p>
    <w:p w14:paraId="6E2747CD" w14:textId="4C192A37" w:rsidR="00A65463" w:rsidRPr="00A65463" w:rsidRDefault="00A65463" w:rsidP="00A65463">
      <w:pPr>
        <w:pStyle w:val="ConsPlusNorma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4F42168" w14:textId="77777777" w:rsidR="007A2FDD" w:rsidRDefault="007A2FDD" w:rsidP="00A65463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>В</w:t>
      </w:r>
      <w:r w:rsidR="00A65463" w:rsidRPr="00A65463">
        <w:rPr>
          <w:sz w:val="30"/>
          <w:szCs w:val="30"/>
        </w:rPr>
        <w:t xml:space="preserve">опрос: </w:t>
      </w:r>
      <w:r w:rsidR="00A65463" w:rsidRPr="00A65463">
        <w:rPr>
          <w:i/>
          <w:sz w:val="30"/>
          <w:szCs w:val="30"/>
        </w:rPr>
        <w:t>примен</w:t>
      </w:r>
      <w:r>
        <w:rPr>
          <w:i/>
          <w:sz w:val="30"/>
          <w:szCs w:val="30"/>
        </w:rPr>
        <w:t>яе</w:t>
      </w:r>
      <w:r w:rsidR="00A65463" w:rsidRPr="00A65463">
        <w:rPr>
          <w:i/>
          <w:sz w:val="30"/>
          <w:szCs w:val="30"/>
        </w:rPr>
        <w:t>т</w:t>
      </w:r>
      <w:r>
        <w:rPr>
          <w:i/>
          <w:sz w:val="30"/>
          <w:szCs w:val="30"/>
        </w:rPr>
        <w:t>ся</w:t>
      </w:r>
      <w:r w:rsidR="00A65463" w:rsidRPr="00A65463">
        <w:rPr>
          <w:i/>
          <w:sz w:val="30"/>
          <w:szCs w:val="30"/>
        </w:rPr>
        <w:t xml:space="preserve"> ли ставк</w:t>
      </w:r>
      <w:r>
        <w:rPr>
          <w:i/>
          <w:sz w:val="30"/>
          <w:szCs w:val="30"/>
        </w:rPr>
        <w:t>а</w:t>
      </w:r>
      <w:r w:rsidR="00A65463" w:rsidRPr="00A65463">
        <w:rPr>
          <w:i/>
          <w:sz w:val="30"/>
          <w:szCs w:val="30"/>
        </w:rPr>
        <w:t xml:space="preserve"> НДС в размере ноль (0) процентов </w:t>
      </w:r>
      <w:r>
        <w:rPr>
          <w:i/>
          <w:sz w:val="30"/>
          <w:szCs w:val="30"/>
        </w:rPr>
        <w:t xml:space="preserve">у </w:t>
      </w:r>
      <w:r w:rsidR="00A65463" w:rsidRPr="00A65463">
        <w:rPr>
          <w:i/>
          <w:sz w:val="30"/>
          <w:szCs w:val="30"/>
        </w:rPr>
        <w:t>организаци</w:t>
      </w:r>
      <w:r>
        <w:rPr>
          <w:i/>
          <w:sz w:val="30"/>
          <w:szCs w:val="30"/>
        </w:rPr>
        <w:t>и</w:t>
      </w:r>
      <w:r w:rsidR="00A65463" w:rsidRPr="00A65463">
        <w:rPr>
          <w:i/>
          <w:sz w:val="30"/>
          <w:szCs w:val="30"/>
        </w:rPr>
        <w:t>, признанн</w:t>
      </w:r>
      <w:r>
        <w:rPr>
          <w:i/>
          <w:sz w:val="30"/>
          <w:szCs w:val="30"/>
        </w:rPr>
        <w:t>ой</w:t>
      </w:r>
      <w:r w:rsidR="00A65463" w:rsidRPr="00A65463">
        <w:rPr>
          <w:i/>
          <w:sz w:val="30"/>
          <w:szCs w:val="30"/>
        </w:rPr>
        <w:t xml:space="preserve"> авторизованным сервисным центром, если фактическое выполнение работ (оказание услуг) по ремонту и техническому обслуживанию транспортных средств нерезидентов планируется </w:t>
      </w:r>
      <w:r w:rsidR="00A65463" w:rsidRPr="005138F2">
        <w:rPr>
          <w:i/>
          <w:sz w:val="30"/>
          <w:szCs w:val="30"/>
        </w:rPr>
        <w:t>осуществлять полностью или частично с привлечением третьих лиц (субподрядчиков)</w:t>
      </w:r>
      <w:r>
        <w:rPr>
          <w:i/>
          <w:sz w:val="30"/>
          <w:szCs w:val="30"/>
        </w:rPr>
        <w:t>?</w:t>
      </w:r>
    </w:p>
    <w:p w14:paraId="160D7D1C" w14:textId="79095F9D" w:rsidR="00A65463" w:rsidRPr="005138F2" w:rsidRDefault="007A2FDD" w:rsidP="00A654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2FDD">
        <w:rPr>
          <w:sz w:val="30"/>
          <w:szCs w:val="30"/>
        </w:rPr>
        <w:t>Ответ:</w:t>
      </w:r>
      <w:r>
        <w:rPr>
          <w:i/>
          <w:sz w:val="30"/>
          <w:szCs w:val="30"/>
        </w:rPr>
        <w:t xml:space="preserve"> </w:t>
      </w:r>
      <w:r w:rsidR="00A65463" w:rsidRPr="005138F2">
        <w:rPr>
          <w:sz w:val="30"/>
          <w:szCs w:val="30"/>
        </w:rPr>
        <w:t xml:space="preserve"> Организация, признанная авторизованным сервисным центром, имеет право на применение ставки налога на добавленную стоимость (далее – НДС) в размере ноль (0) процентов при реализации работ по ремонту и техническому обслуживанию зарегистрированных в иностранных государствах транспортных средств согласно подпункту 1.12 пункта 1 статьи 122 Налогового кодекса Республики Беларусь (далее - НК) при наличии основания, указанного в пункте 8 статьи 126 НК. </w:t>
      </w:r>
    </w:p>
    <w:p w14:paraId="1E8554B8" w14:textId="77777777" w:rsidR="00A65463" w:rsidRPr="005138F2" w:rsidRDefault="00A65463" w:rsidP="00A6546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5138F2">
        <w:rPr>
          <w:rStyle w:val="word-wrapper"/>
          <w:rFonts w:eastAsiaTheme="majorEastAsia"/>
          <w:color w:val="000000" w:themeColor="text1"/>
          <w:sz w:val="30"/>
          <w:szCs w:val="30"/>
          <w:shd w:val="clear" w:color="auto" w:fill="FFFFFF"/>
        </w:rPr>
        <w:t>Основанием для применения ставки НДС в размере ноль (0) процентов при реализации работ (услуг), указанных в подпункте 1.12 пункта 1 статьи 122 НК, является представление плательщиком в налоговый орган информации путем направления в установленном статьей 131 НК порядке электронного счета-фактуры</w:t>
      </w:r>
      <w:r w:rsidRPr="005138F2">
        <w:rPr>
          <w:rStyle w:val="fake-non-breaking-space"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5138F2">
        <w:rPr>
          <w:rStyle w:val="word-wrapper"/>
          <w:rFonts w:eastAsiaTheme="majorEastAsia"/>
          <w:color w:val="000000" w:themeColor="text1"/>
          <w:sz w:val="30"/>
          <w:szCs w:val="30"/>
          <w:shd w:val="clear" w:color="auto" w:fill="FFFFFF"/>
        </w:rPr>
        <w:t>с указанием в нем установленных абзацами вторым-седьмым части второй п</w:t>
      </w:r>
      <w:r w:rsidRPr="005138F2">
        <w:rPr>
          <w:color w:val="000000" w:themeColor="text1"/>
          <w:sz w:val="30"/>
          <w:szCs w:val="30"/>
        </w:rPr>
        <w:t>ункта 8 статьи 126 НК</w:t>
      </w:r>
      <w:r w:rsidRPr="005138F2">
        <w:rPr>
          <w:rStyle w:val="word-wrapper"/>
          <w:rFonts w:eastAsiaTheme="majorEastAsia"/>
          <w:color w:val="000000" w:themeColor="text1"/>
          <w:sz w:val="30"/>
          <w:szCs w:val="30"/>
          <w:shd w:val="clear" w:color="auto" w:fill="FFFFFF"/>
        </w:rPr>
        <w:t xml:space="preserve"> сведений</w:t>
      </w:r>
      <w:r w:rsidRPr="005138F2">
        <w:rPr>
          <w:color w:val="000000" w:themeColor="text1"/>
          <w:sz w:val="30"/>
          <w:szCs w:val="30"/>
        </w:rPr>
        <w:t xml:space="preserve">, к которым в том числе относятся даты и номера документа, подтверждающего факт выполнения работ (оказания услуг) </w:t>
      </w:r>
      <w:r w:rsidRPr="005138F2">
        <w:rPr>
          <w:color w:val="000000" w:themeColor="text1"/>
          <w:sz w:val="30"/>
          <w:szCs w:val="30"/>
          <w:u w:val="single"/>
        </w:rPr>
        <w:t>плательщиком</w:t>
      </w:r>
      <w:r w:rsidRPr="005138F2">
        <w:rPr>
          <w:color w:val="000000" w:themeColor="text1"/>
          <w:sz w:val="30"/>
          <w:szCs w:val="30"/>
        </w:rPr>
        <w:t xml:space="preserve"> по ремонту, техническому обслуживанию зарегистрированного в иностранном государстве транспортного средства, относящегося к категории M3, N2, N3, O3 или O4.</w:t>
      </w:r>
    </w:p>
    <w:p w14:paraId="7C0FDD7F" w14:textId="77777777" w:rsidR="00A65463" w:rsidRPr="005138F2" w:rsidRDefault="00A65463" w:rsidP="00A654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5138F2">
        <w:rPr>
          <w:color w:val="000000" w:themeColor="text1"/>
          <w:sz w:val="30"/>
          <w:szCs w:val="30"/>
        </w:rPr>
        <w:t xml:space="preserve">В части второй пункта 8 статьи 126 НК не поименовано условие о представлении сведений из документа, подтверждающего факт выполнения работ (оказания услуг) </w:t>
      </w:r>
      <w:r w:rsidRPr="005138F2">
        <w:rPr>
          <w:color w:val="000000" w:themeColor="text1"/>
          <w:sz w:val="30"/>
          <w:szCs w:val="30"/>
          <w:u w:val="single"/>
        </w:rPr>
        <w:t>третьими лицами (субподрядчиками)</w:t>
      </w:r>
      <w:r w:rsidRPr="005138F2">
        <w:rPr>
          <w:color w:val="000000" w:themeColor="text1"/>
          <w:sz w:val="30"/>
          <w:szCs w:val="30"/>
        </w:rPr>
        <w:t xml:space="preserve"> в случае привлечения плательщиками, признаваемыми авторизованными центрами, третьих лиц (субподрядчиков). </w:t>
      </w:r>
    </w:p>
    <w:p w14:paraId="07B15C5B" w14:textId="77777777" w:rsidR="00A65463" w:rsidRPr="005138F2" w:rsidRDefault="00A65463" w:rsidP="00A65463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5138F2">
        <w:rPr>
          <w:rFonts w:eastAsiaTheme="minorHAnsi"/>
          <w:sz w:val="30"/>
          <w:szCs w:val="30"/>
          <w:lang w:eastAsia="en-US"/>
        </w:rPr>
        <w:t>Таким образом, оборот по реализации о</w:t>
      </w:r>
      <w:r w:rsidRPr="005138F2">
        <w:rPr>
          <w:sz w:val="30"/>
          <w:szCs w:val="30"/>
        </w:rPr>
        <w:t xml:space="preserve">рганизацией, признанной авторизованным сервисным центром, </w:t>
      </w:r>
      <w:r w:rsidRPr="005138F2">
        <w:rPr>
          <w:rFonts w:eastAsiaTheme="minorHAnsi"/>
          <w:sz w:val="30"/>
          <w:szCs w:val="30"/>
          <w:lang w:eastAsia="en-US"/>
        </w:rPr>
        <w:t>работ (услуг), выполненных (оказанных) привлеченными лицами (субподрядчиками) или с их привлечением, облагается по ставке НДС в размере двадцать (20) процентов.</w:t>
      </w:r>
    </w:p>
    <w:p w14:paraId="7E7832D9" w14:textId="39B4C2FF" w:rsidR="00A65463" w:rsidRPr="00A65463" w:rsidRDefault="00A65463" w:rsidP="00A65463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Theme="minorHAnsi"/>
          <w:sz w:val="30"/>
          <w:szCs w:val="30"/>
          <w:lang w:eastAsia="en-US"/>
        </w:rPr>
      </w:pPr>
      <w:r w:rsidRPr="005138F2">
        <w:rPr>
          <w:rFonts w:eastAsiaTheme="minorHAnsi"/>
          <w:sz w:val="30"/>
          <w:szCs w:val="30"/>
          <w:lang w:eastAsia="en-US"/>
        </w:rPr>
        <w:t>Дополнительно</w:t>
      </w:r>
      <w:r w:rsidR="00905111">
        <w:rPr>
          <w:rFonts w:eastAsiaTheme="minorHAnsi"/>
          <w:sz w:val="30"/>
          <w:szCs w:val="30"/>
          <w:lang w:eastAsia="en-US"/>
        </w:rPr>
        <w:t xml:space="preserve"> отмеч</w:t>
      </w:r>
      <w:r w:rsidRPr="005138F2">
        <w:rPr>
          <w:rFonts w:eastAsiaTheme="minorHAnsi"/>
          <w:sz w:val="30"/>
          <w:szCs w:val="30"/>
          <w:lang w:eastAsia="en-US"/>
        </w:rPr>
        <w:t xml:space="preserve">ается, что положения НК не ограничивают право плательщиков осуществлять свои хозяйственные операции так, чтобы налоговые последствия были минимальными. Однако в избранном плательщиком варианте не должен присутствовать признак </w:t>
      </w:r>
      <w:r w:rsidRPr="005138F2">
        <w:rPr>
          <w:rFonts w:eastAsiaTheme="minorHAnsi"/>
          <w:sz w:val="30"/>
          <w:szCs w:val="30"/>
          <w:lang w:eastAsia="en-US"/>
        </w:rPr>
        <w:lastRenderedPageBreak/>
        <w:t>искусственности, лишенной хозяйственного и экономического смысла, должно быть логическое обоснование того или иного действия. При осуществлении предпринимательской деятельности должна присутствовать конкретная разумная хозяйственная (деловая) цель, а не действия, направленные на искусственное создание условий для применения пониженных налоговых ставок, то есть получение необоснованных преимуществ в налогообложении в нарушение установленных НК принципов.</w:t>
      </w:r>
    </w:p>
    <w:p w14:paraId="598A28A9" w14:textId="77777777" w:rsidR="0029710B" w:rsidRPr="00DF147E" w:rsidRDefault="0029710B" w:rsidP="00DF147E">
      <w:pPr>
        <w:ind w:firstLine="709"/>
        <w:jc w:val="both"/>
        <w:rPr>
          <w:sz w:val="30"/>
          <w:szCs w:val="30"/>
        </w:rPr>
      </w:pPr>
    </w:p>
    <w:sectPr w:rsidR="0029710B" w:rsidRPr="00DF147E" w:rsidSect="0029710B">
      <w:headerReference w:type="even" r:id="rId6"/>
      <w:headerReference w:type="default" r:id="rId7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30661" w14:textId="77777777" w:rsidR="00D64E65" w:rsidRDefault="00D64E65">
      <w:r>
        <w:separator/>
      </w:r>
    </w:p>
  </w:endnote>
  <w:endnote w:type="continuationSeparator" w:id="0">
    <w:p w14:paraId="74D8C65B" w14:textId="77777777" w:rsidR="00D64E65" w:rsidRDefault="00D6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A4506" w14:textId="77777777" w:rsidR="00D64E65" w:rsidRDefault="00D64E65">
      <w:r>
        <w:separator/>
      </w:r>
    </w:p>
  </w:footnote>
  <w:footnote w:type="continuationSeparator" w:id="0">
    <w:p w14:paraId="3C6E72FF" w14:textId="77777777" w:rsidR="00D64E65" w:rsidRDefault="00D6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D64E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7BC" w14:textId="55D16CBD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5111">
      <w:rPr>
        <w:rStyle w:val="a5"/>
        <w:noProof/>
      </w:rPr>
      <w:t>3</w:t>
    </w:r>
    <w:r>
      <w:rPr>
        <w:rStyle w:val="a5"/>
      </w:rPr>
      <w:fldChar w:fldCharType="end"/>
    </w:r>
  </w:p>
  <w:p w14:paraId="6769FC1C" w14:textId="77777777" w:rsidR="00B64D90" w:rsidRDefault="00D64E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62B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C34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4B5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04DE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009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0FC8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40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52A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8F2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30D4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103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54D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9E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5DA9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2FDD"/>
    <w:rsid w:val="007A3326"/>
    <w:rsid w:val="007A358C"/>
    <w:rsid w:val="007A39FF"/>
    <w:rsid w:val="007A3B15"/>
    <w:rsid w:val="007A3C40"/>
    <w:rsid w:val="007A3CB2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3BB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4AB9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84F"/>
    <w:rsid w:val="00880A32"/>
    <w:rsid w:val="00881971"/>
    <w:rsid w:val="00882694"/>
    <w:rsid w:val="00882D56"/>
    <w:rsid w:val="008832E5"/>
    <w:rsid w:val="008836EC"/>
    <w:rsid w:val="0088370C"/>
    <w:rsid w:val="00884B23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49F"/>
    <w:rsid w:val="008C0620"/>
    <w:rsid w:val="008C0E86"/>
    <w:rsid w:val="008C0EB4"/>
    <w:rsid w:val="008C1FAC"/>
    <w:rsid w:val="008C21B6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111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A97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646C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463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3A51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3F0B"/>
    <w:rsid w:val="00AC4C35"/>
    <w:rsid w:val="00AC4C59"/>
    <w:rsid w:val="00AC4D96"/>
    <w:rsid w:val="00AC4F64"/>
    <w:rsid w:val="00AC5053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3F5D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4BE7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4F1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2A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1D2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2D7C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896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122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5736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65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3F39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0871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19E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47E"/>
    <w:rsid w:val="00DF18B9"/>
    <w:rsid w:val="00DF21BA"/>
    <w:rsid w:val="00DF24B5"/>
    <w:rsid w:val="00DF394C"/>
    <w:rsid w:val="00DF39E1"/>
    <w:rsid w:val="00DF4FA6"/>
    <w:rsid w:val="00DF5240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6C7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3FD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01A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6DD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D6A9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D6A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654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fake-non-breaking-space">
    <w:name w:val="fake-non-breaking-space"/>
    <w:rsid w:val="00A6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2026-06-26T14:14:00Z</dcterms:created>
  <dcterms:modified xsi:type="dcterms:W3CDTF">2026-06-26T14:24:00Z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